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0D26FC82" w:rsidR="00A72315" w:rsidRPr="00C638D6" w:rsidRDefault="00A72315" w:rsidP="00A72315">
      <w:pPr>
        <w:jc w:val="center"/>
        <w:rPr>
          <w:color w:val="000000" w:themeColor="text1"/>
        </w:rPr>
      </w:pPr>
      <w:r w:rsidRPr="00C638D6">
        <w:rPr>
          <w:color w:val="000000" w:themeColor="text1"/>
        </w:rPr>
        <w:t>RFP 25-8</w:t>
      </w:r>
      <w:r w:rsidR="00C638D6" w:rsidRPr="00C638D6">
        <w:rPr>
          <w:color w:val="000000" w:themeColor="text1"/>
        </w:rPr>
        <w:t>3916</w:t>
      </w:r>
      <w:r w:rsidRPr="00C638D6">
        <w:rPr>
          <w:color w:val="000000" w:themeColor="text1"/>
        </w:rPr>
        <w:t xml:space="preserve">, </w:t>
      </w:r>
      <w:r w:rsidR="00C638D6" w:rsidRPr="00C638D6">
        <w:rPr>
          <w:color w:val="000000" w:themeColor="text1"/>
        </w:rPr>
        <w:t>Early Intervention Coaching Model System</w:t>
      </w:r>
    </w:p>
    <w:p w14:paraId="37AE3EB7" w14:textId="30B8538A" w:rsidR="00A72315" w:rsidRPr="00C638D6" w:rsidRDefault="00AC7661" w:rsidP="00A72315">
      <w:pPr>
        <w:jc w:val="center"/>
        <w:rPr>
          <w:color w:val="000000" w:themeColor="text1"/>
        </w:rPr>
      </w:pPr>
      <w:r>
        <w:rPr>
          <w:color w:val="000000" w:themeColor="text1"/>
        </w:rPr>
        <w:t>December</w:t>
      </w:r>
      <w:r w:rsidR="00A72315" w:rsidRPr="00C638D6">
        <w:rPr>
          <w:color w:val="000000" w:themeColor="text1"/>
        </w:rPr>
        <w:t xml:space="preserve"> </w:t>
      </w:r>
      <w:r>
        <w:rPr>
          <w:color w:val="000000" w:themeColor="text1"/>
        </w:rPr>
        <w:t>1</w:t>
      </w:r>
      <w:r w:rsidR="00A72315" w:rsidRPr="00C638D6">
        <w:rPr>
          <w:color w:val="000000" w:themeColor="text1"/>
        </w:rPr>
        <w:t>, 2025</w:t>
      </w:r>
    </w:p>
    <w:p w14:paraId="32A8D4DD" w14:textId="77777777" w:rsidR="00A72315" w:rsidRDefault="00A72315" w:rsidP="00A72315"/>
    <w:p w14:paraId="11FAE8B9" w14:textId="77777777" w:rsidR="00A72315" w:rsidRDefault="00A72315" w:rsidP="00A72315"/>
    <w:p w14:paraId="61BEAACA" w14:textId="1E4EDD0B" w:rsidR="00A72315" w:rsidRPr="00C638D6" w:rsidRDefault="00C638D6" w:rsidP="00A72315">
      <w:pPr>
        <w:rPr>
          <w:color w:val="000000" w:themeColor="text1"/>
        </w:rPr>
      </w:pPr>
      <w:r w:rsidRPr="00C638D6">
        <w:rPr>
          <w:color w:val="000000" w:themeColor="text1"/>
        </w:rPr>
        <w:t>The Indiana Department of Administration (“IDOA”), on behalf of Indiana Family and Social Services Administration (“FSSA”), Division of Disability and Rehabilitative Services (“DDRS”), &amp; Bureau of Child Development Services (“BCDS”) (collectively, the “State”)</w:t>
      </w:r>
      <w:r w:rsidR="00A72315" w:rsidRPr="00C638D6">
        <w:rPr>
          <w:color w:val="000000" w:themeColor="text1"/>
        </w:rPr>
        <w:t xml:space="preserve">, has identified </w:t>
      </w:r>
      <w:r w:rsidRPr="00C638D6">
        <w:rPr>
          <w:color w:val="000000" w:themeColor="text1"/>
        </w:rPr>
        <w:t>Trustees of Indiana University</w:t>
      </w:r>
      <w:r w:rsidR="00A72315" w:rsidRPr="00C638D6">
        <w:rPr>
          <w:color w:val="000000" w:themeColor="text1"/>
        </w:rPr>
        <w:t xml:space="preserve"> (“</w:t>
      </w:r>
      <w:r w:rsidRPr="00C638D6">
        <w:rPr>
          <w:color w:val="000000" w:themeColor="text1"/>
        </w:rPr>
        <w:t>IU</w:t>
      </w:r>
      <w:r w:rsidR="00A72315" w:rsidRPr="00C638D6">
        <w:rPr>
          <w:color w:val="000000" w:themeColor="text1"/>
        </w:rPr>
        <w:t>”) as the selected respondent for RFP 25-8</w:t>
      </w:r>
      <w:r w:rsidRPr="00C638D6">
        <w:rPr>
          <w:color w:val="000000" w:themeColor="text1"/>
        </w:rPr>
        <w:t>3916</w:t>
      </w:r>
      <w:r w:rsidR="00A72315" w:rsidRPr="00C638D6">
        <w:rPr>
          <w:color w:val="000000" w:themeColor="text1"/>
        </w:rPr>
        <w:t xml:space="preserve">, </w:t>
      </w:r>
      <w:r w:rsidRPr="00C638D6">
        <w:rPr>
          <w:color w:val="000000" w:themeColor="text1"/>
        </w:rPr>
        <w:t>Early Intervention Coaching Model System</w:t>
      </w:r>
      <w:r w:rsidR="00A72315" w:rsidRPr="00C638D6">
        <w:rPr>
          <w:color w:val="000000" w:themeColor="text1"/>
        </w:rPr>
        <w:t xml:space="preserve"> (the “RFP”).  </w:t>
      </w:r>
    </w:p>
    <w:p w14:paraId="6AAB0051" w14:textId="77777777" w:rsidR="00A72315" w:rsidRPr="00C638D6" w:rsidRDefault="00A72315" w:rsidP="00A72315">
      <w:pPr>
        <w:rPr>
          <w:color w:val="000000" w:themeColor="text1"/>
        </w:rPr>
      </w:pPr>
    </w:p>
    <w:p w14:paraId="3D3803B6" w14:textId="6020C8AF" w:rsidR="00A72315" w:rsidRDefault="00A72315" w:rsidP="00A72315">
      <w:r w:rsidRPr="00C638D6">
        <w:rPr>
          <w:color w:val="000000" w:themeColor="text1"/>
        </w:rPr>
        <w:t xml:space="preserve">The State will begin contract negotiations with </w:t>
      </w:r>
      <w:r w:rsidR="00C638D6" w:rsidRPr="00C638D6">
        <w:rPr>
          <w:color w:val="000000" w:themeColor="text1"/>
        </w:rPr>
        <w:t>IU</w:t>
      </w:r>
      <w:r w:rsidRPr="00C638D6">
        <w:rPr>
          <w:color w:val="000000" w:themeColor="text1"/>
        </w:rPr>
        <w:t xml:space="preserve"> </w:t>
      </w:r>
      <w:proofErr w:type="gramStart"/>
      <w:r w:rsidRPr="00C638D6">
        <w:rPr>
          <w:color w:val="000000" w:themeColor="text1"/>
        </w:rPr>
        <w:t>in the near future</w:t>
      </w:r>
      <w:proofErr w:type="gramEnd"/>
      <w:r w:rsidRPr="00C638D6">
        <w:rPr>
          <w:color w:val="000000" w:themeColor="text1"/>
        </w:rPr>
        <w:t xml:space="preserve">.  This award recommendation is conditioned upon successful finalization of a contract between the State and </w:t>
      </w:r>
      <w:r w:rsidR="00C638D6" w:rsidRPr="00C638D6">
        <w:rPr>
          <w:color w:val="000000" w:themeColor="text1"/>
        </w:rPr>
        <w:t>IU</w:t>
      </w:r>
      <w:r w:rsidRPr="00C638D6">
        <w:rPr>
          <w:color w:val="000000" w:themeColor="text1"/>
        </w:rPr>
        <w:t xml:space="preserve"> within forty-five (45) calendar days.</w:t>
      </w:r>
      <w:r w:rsidRPr="00C638D6">
        <w:rPr>
          <w:b/>
          <w:bCs/>
          <w:color w:val="000000" w:themeColor="text1"/>
        </w:rPr>
        <w:t xml:space="preserve"> </w:t>
      </w:r>
      <w:r w:rsidRPr="00C638D6">
        <w:rPr>
          <w:color w:val="000000" w:themeColor="text1"/>
        </w:rPr>
        <w:t xml:space="preserve">If the State and </w:t>
      </w:r>
      <w:r w:rsidR="00C638D6" w:rsidRPr="00C638D6">
        <w:rPr>
          <w:color w:val="000000" w:themeColor="text1"/>
        </w:rPr>
        <w:t>IU</w:t>
      </w:r>
      <w:r w:rsidRPr="00C638D6">
        <w:rPr>
          <w:color w:val="000000" w:themeColor="text1"/>
        </w:rPr>
        <w:t xml:space="preserve"> </w:t>
      </w:r>
      <w:r>
        <w:t>f</w:t>
      </w:r>
      <w:r w:rsidRPr="0084388E">
        <w:t>ail to reach an agreement</w:t>
      </w:r>
      <w:r>
        <w:t xml:space="preserve"> on contract terms in a timely </w:t>
      </w:r>
      <w:proofErr w:type="gramStart"/>
      <w:r>
        <w:t>manner</w:t>
      </w:r>
      <w:proofErr w:type="gramEnd"/>
      <w:r>
        <w:t xml:space="preserve"> the State may</w:t>
      </w:r>
      <w:r w:rsidRPr="0084388E">
        <w:t xml:space="preserve"> </w:t>
      </w:r>
      <w:r>
        <w:t>choose to</w:t>
      </w:r>
      <w:r w:rsidRPr="0084388E">
        <w:t xml:space="preserve"> withdraw this award </w:t>
      </w:r>
      <w:r>
        <w:t xml:space="preserve">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7A35CC35" w:rsidR="00A72315" w:rsidRDefault="00A72315" w:rsidP="00A72315">
      <w:r>
        <w:t xml:space="preserve">Please contact </w:t>
      </w:r>
      <w:r w:rsidR="00C638D6">
        <w:t>Kevin March</w:t>
      </w:r>
      <w:r>
        <w:t xml:space="preserve">; </w:t>
      </w:r>
      <w:hyperlink r:id="rId8" w:history="1">
        <w:r w:rsidR="00C638D6" w:rsidRPr="00961EBE">
          <w:rPr>
            <w:rStyle w:val="Hyperlink"/>
          </w:rPr>
          <w:t>kmarch@idoa.in.gov</w:t>
        </w:r>
      </w:hyperlink>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3C448" w14:textId="77777777" w:rsidR="00246787" w:rsidRDefault="00246787">
      <w:r>
        <w:separator/>
      </w:r>
    </w:p>
  </w:endnote>
  <w:endnote w:type="continuationSeparator" w:id="0">
    <w:p w14:paraId="40ADF7BE" w14:textId="77777777" w:rsidR="00246787" w:rsidRDefault="0024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EE3F8" w14:textId="77777777" w:rsidR="00246787" w:rsidRDefault="00246787">
      <w:r>
        <w:separator/>
      </w:r>
    </w:p>
  </w:footnote>
  <w:footnote w:type="continuationSeparator" w:id="0">
    <w:p w14:paraId="049A67C6" w14:textId="77777777" w:rsidR="00246787" w:rsidRDefault="00246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FBB"/>
    <w:rsid w:val="000D7901"/>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330E9"/>
    <w:rsid w:val="002402AE"/>
    <w:rsid w:val="00246787"/>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1C2"/>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C7661"/>
    <w:rsid w:val="00AD5C9E"/>
    <w:rsid w:val="00AD785E"/>
    <w:rsid w:val="00AF5A60"/>
    <w:rsid w:val="00B14947"/>
    <w:rsid w:val="00B16B6C"/>
    <w:rsid w:val="00B41C17"/>
    <w:rsid w:val="00B51F5E"/>
    <w:rsid w:val="00B60514"/>
    <w:rsid w:val="00B64A55"/>
    <w:rsid w:val="00B76397"/>
    <w:rsid w:val="00B85D95"/>
    <w:rsid w:val="00BA323F"/>
    <w:rsid w:val="00BB696B"/>
    <w:rsid w:val="00BC13BB"/>
    <w:rsid w:val="00BD450D"/>
    <w:rsid w:val="00BD5512"/>
    <w:rsid w:val="00C036C5"/>
    <w:rsid w:val="00C048D2"/>
    <w:rsid w:val="00C21E60"/>
    <w:rsid w:val="00C416A9"/>
    <w:rsid w:val="00C52D98"/>
    <w:rsid w:val="00C638D6"/>
    <w:rsid w:val="00C76AE3"/>
    <w:rsid w:val="00C818B2"/>
    <w:rsid w:val="00C86E4B"/>
    <w:rsid w:val="00C92112"/>
    <w:rsid w:val="00C94185"/>
    <w:rsid w:val="00C955ED"/>
    <w:rsid w:val="00C97149"/>
    <w:rsid w:val="00CA06E2"/>
    <w:rsid w:val="00CA372B"/>
    <w:rsid w:val="00CB379C"/>
    <w:rsid w:val="00CC1ECD"/>
    <w:rsid w:val="00CC69EE"/>
    <w:rsid w:val="00CE624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ch@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March, Kevin</cp:lastModifiedBy>
  <cp:revision>3</cp:revision>
  <cp:lastPrinted>2016-03-17T14:37:00Z</cp:lastPrinted>
  <dcterms:created xsi:type="dcterms:W3CDTF">2025-11-05T14:52:00Z</dcterms:created>
  <dcterms:modified xsi:type="dcterms:W3CDTF">2025-12-01T17:00:00Z</dcterms:modified>
</cp:coreProperties>
</file>